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60C6" w14:textId="77777777" w:rsidR="00E60F85" w:rsidRDefault="00E6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E60F85" w14:paraId="76C7A861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4EFA7E6B" w14:textId="77777777" w:rsidR="00E60F85" w:rsidRDefault="0038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288FB0A6" wp14:editId="2B78971D">
                  <wp:extent cx="2898775" cy="1009015"/>
                  <wp:effectExtent l="0" t="0" r="0" b="0"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7AD0BDB0" w14:textId="77777777" w:rsidR="00E60F85" w:rsidRDefault="00E6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509FB94" w14:textId="77777777" w:rsidR="00E60F85" w:rsidRDefault="0038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C49FFF6" wp14:editId="4DED64B2">
                  <wp:extent cx="551815" cy="586740"/>
                  <wp:effectExtent l="0" t="0" r="0" b="0"/>
                  <wp:docPr id="1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B05334E" w14:textId="77777777" w:rsidR="00E60F85" w:rsidRDefault="00E6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718E2FAB" w14:textId="77777777" w:rsidR="00E60F85" w:rsidRDefault="0038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73CE2D2" wp14:editId="65D66A2E">
                  <wp:extent cx="1527175" cy="370840"/>
                  <wp:effectExtent l="0" t="0" r="0" b="0"/>
                  <wp:docPr id="1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F85" w14:paraId="6A592060" w14:textId="77777777">
        <w:tc>
          <w:tcPr>
            <w:tcW w:w="115" w:type="dxa"/>
            <w:shd w:val="clear" w:color="auto" w:fill="auto"/>
          </w:tcPr>
          <w:p w14:paraId="64939BC7" w14:textId="77777777" w:rsidR="00E60F85" w:rsidRDefault="00E6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0DCC1BF4" w14:textId="77777777" w:rsidR="00E60F85" w:rsidRDefault="0038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IS0059 – ISO9001</w:t>
            </w:r>
          </w:p>
        </w:tc>
      </w:tr>
      <w:tr w:rsidR="00E60F85" w14:paraId="4381C626" w14:textId="77777777">
        <w:tc>
          <w:tcPr>
            <w:tcW w:w="115" w:type="dxa"/>
            <w:shd w:val="clear" w:color="auto" w:fill="auto"/>
          </w:tcPr>
          <w:p w14:paraId="783C00AD" w14:textId="77777777" w:rsidR="00E60F85" w:rsidRDefault="00E6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30F2EC14" w14:textId="77777777" w:rsidR="00E60F85" w:rsidRDefault="0038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72577F39" w14:textId="77777777" w:rsidR="00E60F85" w:rsidRDefault="0038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1B8A43F" w14:textId="77777777" w:rsidR="00E60F85" w:rsidRDefault="0038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649B81A9" w14:textId="77777777" w:rsidR="00E60F85" w:rsidRDefault="00E60F85"/>
    <w:p w14:paraId="3CCA12C7" w14:textId="77777777" w:rsidR="00E60F85" w:rsidRDefault="0038613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4"/>
          <w:szCs w:val="24"/>
        </w:rPr>
        <w:t>PIANO DI LAVORO ANNUALE DEL DOCENTE A.S. 20</w:t>
      </w:r>
      <w:r>
        <w:rPr>
          <w:rFonts w:ascii="Calibri" w:eastAsia="Calibri" w:hAnsi="Calibri"/>
          <w:b/>
          <w:sz w:val="24"/>
          <w:szCs w:val="24"/>
        </w:rPr>
        <w:t>22</w:t>
      </w:r>
      <w:r>
        <w:rPr>
          <w:rFonts w:ascii="Calibri" w:eastAsia="Calibri" w:hAnsi="Calibri"/>
          <w:b/>
          <w:color w:val="000000"/>
          <w:sz w:val="24"/>
          <w:szCs w:val="24"/>
        </w:rPr>
        <w:t>/2</w:t>
      </w:r>
      <w:r>
        <w:rPr>
          <w:rFonts w:ascii="Calibri" w:eastAsia="Calibri" w:hAnsi="Calibri"/>
          <w:b/>
          <w:sz w:val="24"/>
          <w:szCs w:val="24"/>
        </w:rPr>
        <w:t>3</w:t>
      </w:r>
    </w:p>
    <w:p w14:paraId="2F3F22BA" w14:textId="77777777" w:rsidR="00E60F85" w:rsidRDefault="00E60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pp18qaou12l4" w:colFirst="0" w:colLast="0"/>
      <w:bookmarkEnd w:id="1"/>
    </w:p>
    <w:p w14:paraId="158E05E4" w14:textId="492BE6E8" w:rsidR="00E60F85" w:rsidRDefault="0038613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4muz54wz7ni7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</w:t>
      </w:r>
      <w:r w:rsidR="00F35B7E">
        <w:rPr>
          <w:rFonts w:ascii="Calibri" w:eastAsia="Calibri" w:hAnsi="Calibri"/>
          <w:b/>
          <w:sz w:val="24"/>
          <w:szCs w:val="24"/>
        </w:rPr>
        <w:t xml:space="preserve"> </w:t>
      </w:r>
      <w:r>
        <w:rPr>
          <w:rFonts w:ascii="Calibri" w:eastAsia="Calibri" w:hAnsi="Calibri"/>
          <w:b/>
          <w:sz w:val="24"/>
          <w:szCs w:val="24"/>
        </w:rPr>
        <w:t>docen</w:t>
      </w:r>
      <w:r w:rsidR="00F35B7E">
        <w:rPr>
          <w:rFonts w:ascii="Calibri" w:eastAsia="Calibri" w:hAnsi="Calibri"/>
          <w:b/>
          <w:sz w:val="24"/>
          <w:szCs w:val="24"/>
        </w:rPr>
        <w:t>te</w:t>
      </w:r>
      <w:r>
        <w:rPr>
          <w:rFonts w:ascii="Calibri" w:eastAsia="Calibri" w:hAnsi="Calibri"/>
          <w:sz w:val="24"/>
          <w:szCs w:val="24"/>
        </w:rPr>
        <w:t>:</w:t>
      </w:r>
      <w:bookmarkStart w:id="3" w:name="_heading=h.jrsf0v17y9up" w:colFirst="0" w:colLast="0"/>
      <w:bookmarkEnd w:id="3"/>
      <w:r w:rsidR="00F35B7E">
        <w:rPr>
          <w:rFonts w:ascii="Calibri" w:eastAsia="Calibri" w:hAnsi="Calibri"/>
          <w:sz w:val="24"/>
          <w:szCs w:val="24"/>
        </w:rPr>
        <w:t xml:space="preserve"> </w:t>
      </w:r>
      <w:r w:rsidR="00F35B7E" w:rsidRPr="00F35B7E">
        <w:rPr>
          <w:rFonts w:ascii="Calibri" w:eastAsia="Calibri" w:hAnsi="Calibri"/>
          <w:b/>
          <w:bCs/>
          <w:sz w:val="24"/>
          <w:szCs w:val="24"/>
        </w:rPr>
        <w:t>Fausto Garcea</w:t>
      </w:r>
    </w:p>
    <w:p w14:paraId="34463005" w14:textId="77777777" w:rsidR="00F35B7E" w:rsidRDefault="00F35B7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0484B5C0" w14:textId="03ACEC36" w:rsidR="00E60F85" w:rsidRDefault="0038613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F35B7E" w:rsidRPr="00F35B7E">
        <w:rPr>
          <w:rFonts w:ascii="Calibri" w:eastAsia="Calibri" w:hAnsi="Calibri"/>
          <w:b/>
          <w:bCs/>
          <w:sz w:val="24"/>
          <w:szCs w:val="24"/>
        </w:rPr>
        <w:t>Scienze Motorie e Sportive</w:t>
      </w:r>
    </w:p>
    <w:p w14:paraId="723D49E2" w14:textId="77777777" w:rsidR="00E60F85" w:rsidRDefault="00E60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1666106F" w14:textId="77777777" w:rsidR="00F35B7E" w:rsidRDefault="0038613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Libro/i di testo in uso</w:t>
      </w:r>
      <w:r w:rsidR="00F35B7E">
        <w:rPr>
          <w:rFonts w:ascii="Calibri" w:eastAsia="Calibri" w:hAnsi="Calibri"/>
          <w:b/>
          <w:sz w:val="24"/>
          <w:szCs w:val="24"/>
        </w:rPr>
        <w:t xml:space="preserve"> </w:t>
      </w:r>
    </w:p>
    <w:p w14:paraId="344859B7" w14:textId="473C0E2E" w:rsidR="00E60F85" w:rsidRDefault="00F35B7E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“Più movimento” G.Fiorini, S.Bocchi, S.Coretti, E. Chiesa</w:t>
      </w:r>
    </w:p>
    <w:p w14:paraId="56A689A3" w14:textId="77777777" w:rsidR="00E60F85" w:rsidRDefault="00E60F85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15B43A43" w14:textId="390CAB16" w:rsidR="00F35B7E" w:rsidRDefault="00386130" w:rsidP="00F35B7E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F35B7E">
        <w:rPr>
          <w:rFonts w:ascii="Calibri" w:eastAsia="Calibri" w:hAnsi="Calibri"/>
          <w:b/>
          <w:sz w:val="24"/>
          <w:szCs w:val="24"/>
        </w:rPr>
        <w:t xml:space="preserve"> </w:t>
      </w:r>
      <w:r>
        <w:rPr>
          <w:rFonts w:ascii="Calibri" w:eastAsia="Calibri" w:hAnsi="Calibri"/>
          <w:b/>
          <w:sz w:val="24"/>
          <w:szCs w:val="24"/>
        </w:rPr>
        <w:t>QUARTA</w:t>
      </w:r>
      <w:r w:rsidR="00F35B7E">
        <w:rPr>
          <w:rFonts w:ascii="Calibri" w:eastAsia="Calibri" w:hAnsi="Calibri"/>
          <w:b/>
          <w:sz w:val="24"/>
          <w:szCs w:val="24"/>
        </w:rPr>
        <w:t xml:space="preserve"> G</w:t>
      </w:r>
    </w:p>
    <w:p w14:paraId="32946C10" w14:textId="77777777" w:rsidR="00E60F85" w:rsidRDefault="00E60F85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0302645A" w14:textId="5B42BE07" w:rsidR="00E60F85" w:rsidRDefault="0038613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D70936">
        <w:rPr>
          <w:rFonts w:ascii="Calibri" w:eastAsia="Calibri" w:hAnsi="Calibri"/>
          <w:b/>
          <w:sz w:val="24"/>
          <w:szCs w:val="24"/>
        </w:rPr>
        <w:t xml:space="preserve"> Biotecnologie Sanitarie</w:t>
      </w:r>
    </w:p>
    <w:p w14:paraId="0DD08F90" w14:textId="77777777" w:rsidR="00E60F85" w:rsidRDefault="00E60F85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15204A01" w14:textId="300A8CB4" w:rsidR="00E60F85" w:rsidRDefault="0038613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N. studenti/studentesse</w:t>
      </w:r>
      <w:r w:rsidR="00D70936">
        <w:rPr>
          <w:rFonts w:ascii="Calibri" w:eastAsia="Calibri" w:hAnsi="Calibri"/>
          <w:b/>
          <w:sz w:val="24"/>
          <w:szCs w:val="24"/>
        </w:rPr>
        <w:t xml:space="preserve"> </w:t>
      </w:r>
      <w:r>
        <w:rPr>
          <w:rFonts w:ascii="Calibri" w:eastAsia="Calibri" w:hAnsi="Calibri"/>
          <w:b/>
          <w:sz w:val="24"/>
          <w:szCs w:val="24"/>
        </w:rPr>
        <w:t>21</w:t>
      </w:r>
    </w:p>
    <w:p w14:paraId="12C3C5CF" w14:textId="77777777" w:rsidR="00E60F85" w:rsidRDefault="00E60F85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7B884793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362EC724" w14:textId="77777777" w:rsidR="00E60F85" w:rsidRDefault="00386130">
      <w:pPr>
        <w:keepNext/>
        <w:tabs>
          <w:tab w:val="left" w:pos="6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1. Obiettivi trasversali indicati nel documento di programmazione di classe e individuati dal dipartimento </w:t>
      </w:r>
    </w:p>
    <w:p w14:paraId="3B9A89EB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32A9CE0B" w14:textId="77777777" w:rsidR="00E60F85" w:rsidRDefault="00386130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(indicare quelli sui quali si concentrerà maggiormente l’impegno didattico esprimendoli preferibilmente in forma di competenze chiave di cittadinan</w:t>
      </w:r>
      <w:r>
        <w:rPr>
          <w:rFonts w:ascii="Calibri" w:eastAsia="Calibri" w:hAnsi="Calibri"/>
          <w:i/>
          <w:sz w:val="24"/>
          <w:szCs w:val="24"/>
        </w:rPr>
        <w:t>za o di obiettivi di competenze dell’obbligo per le classi del biennio)</w:t>
      </w:r>
    </w:p>
    <w:p w14:paraId="37525563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6CA28530" w14:textId="77777777" w:rsidR="00E60F85" w:rsidRDefault="00386130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2. Strategie metodologiche comuni</w:t>
      </w:r>
      <w:r>
        <w:rPr>
          <w:rFonts w:ascii="Calibri" w:eastAsia="Calibri" w:hAnsi="Calibri"/>
          <w:sz w:val="24"/>
          <w:szCs w:val="24"/>
        </w:rPr>
        <w:t xml:space="preserve"> (se indicate nel documento di programmazione del CdC)</w:t>
      </w:r>
    </w:p>
    <w:p w14:paraId="31DC748E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717037A3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79135010" w14:textId="77777777" w:rsidR="00E60F85" w:rsidRDefault="00386130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3. Breve profilo della classe a livello disciplinare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74F36CB9" w14:textId="77777777" w:rsidR="00E60F85" w:rsidRDefault="00386130">
      <w:pPr>
        <w:keepNext/>
        <w:tabs>
          <w:tab w:val="left" w:pos="6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(dati eventuali sui livelli di </w:t>
      </w:r>
      <w:r>
        <w:rPr>
          <w:rFonts w:ascii="Calibri" w:eastAsia="Calibri" w:hAnsi="Calibri"/>
          <w:i/>
          <w:sz w:val="24"/>
          <w:szCs w:val="24"/>
        </w:rPr>
        <w:t>profitto in partenza, carenze diffuse nelle abilità o nelle conoscenze essenziali)</w:t>
      </w:r>
    </w:p>
    <w:p w14:paraId="399ED93D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1E00BF85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1DC01A4D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6DBDAC4D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2087E5E2" w14:textId="77777777" w:rsidR="00E60F85" w:rsidRDefault="00386130">
      <w:pPr>
        <w:keepNext/>
        <w:tabs>
          <w:tab w:val="left" w:pos="6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Interventi personalizzati rispetto a Bisogni Educativi Speciali </w:t>
      </w:r>
      <w:r>
        <w:rPr>
          <w:rFonts w:ascii="Calibri" w:eastAsia="Calibri" w:hAnsi="Calibri"/>
          <w:i/>
          <w:sz w:val="24"/>
          <w:szCs w:val="24"/>
        </w:rPr>
        <w:t>[coordinare con le misure previste nei relativi PdP o PEI per le proprie discipline]</w:t>
      </w:r>
    </w:p>
    <w:p w14:paraId="188AD5C3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21375855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63447B16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5532DC66" w14:textId="77777777" w:rsidR="00E60F85" w:rsidRDefault="00E60F85">
      <w:pPr>
        <w:keepNext/>
        <w:tabs>
          <w:tab w:val="left" w:pos="6"/>
        </w:tabs>
        <w:rPr>
          <w:rFonts w:ascii="Calibri" w:eastAsia="Calibri" w:hAnsi="Calibri"/>
          <w:sz w:val="24"/>
          <w:szCs w:val="24"/>
        </w:rPr>
      </w:pPr>
    </w:p>
    <w:p w14:paraId="1B3E13FE" w14:textId="77777777" w:rsidR="00E60F85" w:rsidRDefault="00E60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6" w:name="_heading=h.46c3brfb1ewd" w:colFirst="0" w:colLast="0"/>
      <w:bookmarkEnd w:id="6"/>
    </w:p>
    <w:p w14:paraId="3791B012" w14:textId="77777777" w:rsidR="00E60F85" w:rsidRDefault="00E60F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color w:val="000000"/>
          <w:sz w:val="24"/>
          <w:szCs w:val="24"/>
        </w:rPr>
      </w:pPr>
    </w:p>
    <w:p w14:paraId="6B1C703D" w14:textId="77777777" w:rsidR="00E60F85" w:rsidRDefault="00E60F85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3D0ABBDD" w14:textId="77777777" w:rsidR="00E60F85" w:rsidRDefault="00E60F85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5FD5CFBF" w14:textId="77777777" w:rsidR="00E60F85" w:rsidRDefault="00386130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/>
          <w:sz w:val="24"/>
          <w:szCs w:val="24"/>
        </w:rPr>
        <w:t xml:space="preserve">Pisa li </w:t>
      </w:r>
      <w:r>
        <w:rPr>
          <w:rFonts w:ascii="Calibri" w:eastAsia="Calibri" w:hAnsi="Calibri"/>
          <w:sz w:val="24"/>
          <w:szCs w:val="24"/>
        </w:rPr>
        <w:t>……………………………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Il docente……………………………</w:t>
      </w:r>
      <w:r>
        <w:rPr>
          <w:rFonts w:ascii="Arial" w:eastAsia="Arial" w:hAnsi="Arial" w:cs="Arial"/>
          <w:sz w:val="20"/>
          <w:szCs w:val="20"/>
        </w:rPr>
        <w:t>…</w:t>
      </w:r>
    </w:p>
    <w:sectPr w:rsidR="00E60F85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EDB"/>
    <w:multiLevelType w:val="multilevel"/>
    <w:tmpl w:val="305C847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074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85"/>
    <w:rsid w:val="00386130"/>
    <w:rsid w:val="00D70936"/>
    <w:rsid w:val="00E60F85"/>
    <w:rsid w:val="00F3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0EA1"/>
  <w15:docId w15:val="{55050BC1-CA8B-4709-BB2A-BFEC1ED7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mzs1Vd8UotQ58HxA0SwPwpXf9Q==">AMUW2mWOK08HTf7mv6UR8qcCaugp7dEt+tGtOhQ8aeiO1oJeAIVVGQ8yI12sKYY8gverp+FXbiCH89ak9eib5VhQP0xvB5lQecGiYTvqgXAHQW4Pc+uRc900vtwjphDilunozaEsVt5BGHmoHG75CxF907hLofaJK/pSDd4paJHphSONnAe1NNpC7/UAWgBYi3grz/gnpm4rGALBvVlUTOHteCtTtWu/qrcM/qOI+SfZXnQDTZMWdOVaPhZbWH4CR464fob63PA1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fausto garcea</cp:lastModifiedBy>
  <cp:revision>4</cp:revision>
  <dcterms:created xsi:type="dcterms:W3CDTF">2019-09-15T12:45:00Z</dcterms:created>
  <dcterms:modified xsi:type="dcterms:W3CDTF">2022-12-09T10:32:00Z</dcterms:modified>
</cp:coreProperties>
</file>